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F6A" w14:textId="64AD7BDE" w:rsidR="009305C7" w:rsidRDefault="00C84CA6" w:rsidP="00D077B6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1F877D09">
                <wp:simplePos x="0" y="0"/>
                <wp:positionH relativeFrom="column">
                  <wp:posOffset>-228600</wp:posOffset>
                </wp:positionH>
                <wp:positionV relativeFrom="paragraph">
                  <wp:posOffset>-76200</wp:posOffset>
                </wp:positionV>
                <wp:extent cx="6972300" cy="9147810"/>
                <wp:effectExtent l="0" t="0" r="19050" b="15240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14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AEA48" id="Rectangle 3" o:spid="_x0000_s1026" style="position:absolute;margin-left:-18pt;margin-top:-6pt;width:549pt;height:72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mwBgIAAO4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D521A52" w14:textId="77777777" w:rsidR="009305C7" w:rsidRDefault="009305C7">
      <w:pPr>
        <w:pStyle w:val="a3"/>
        <w:tabs>
          <w:tab w:val="clear" w:pos="4153"/>
          <w:tab w:val="clear" w:pos="8306"/>
        </w:tabs>
      </w:pP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7E1AA7E" w14:textId="77777777" w:rsidR="009305C7" w:rsidRDefault="009305C7">
      <w:pPr>
        <w:pStyle w:val="a5"/>
        <w:jc w:val="left"/>
        <w:rPr>
          <w:bCs/>
          <w:sz w:val="22"/>
        </w:rPr>
      </w:pP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7"/>
        <w:gridCol w:w="164"/>
        <w:gridCol w:w="11"/>
      </w:tblGrid>
      <w:tr w:rsidR="009305C7" w14:paraId="392239CA" w14:textId="77777777" w:rsidTr="00D077B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5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 w:rsidTr="00D077B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7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 w:rsidTr="00D077B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 w:rsidTr="00D077B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7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 w:rsidTr="00D077B6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gridSpan w:val="2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 w:rsidTr="00D077B6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7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DAF4E7A" w14:textId="77777777" w:rsidTr="00D077B6">
        <w:trPr>
          <w:gridAfter w:val="2"/>
          <w:wAfter w:w="175" w:type="dxa"/>
        </w:trPr>
        <w:tc>
          <w:tcPr>
            <w:tcW w:w="102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Pr="00D077B6" w:rsidRDefault="009305C7" w:rsidP="00D077B6">
            <w:pPr>
              <w:ind w:right="12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7B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D077B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D077B6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Pr="00D077B6" w:rsidRDefault="00DA74C7" w:rsidP="00D077B6">
            <w:pPr>
              <w:ind w:right="12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5CE658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α) να μην έχουν καταδικαστεί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καθ’ υποτροπή συκοφαντική δυσφήμιση, καθώς και για οποιοδήποτε έγκλημα κατά της γενετήσιας ελευθερίας ή έγκλημα οικονομικής εκμετάλλευσης της γενετήσιας ζωής.</w:t>
            </w:r>
          </w:p>
          <w:p w14:paraId="51FD8E24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β) να μην είναι υπόδικοι που έχουν παραπεμφθεί με τελεσίδικο βούλευμα ή κατ΄ άλλον νόμιμο τρόπο(άρθρο 43 του Ν.4319/2013) για κακούργημα ή για πλημμέλημα της περίπτωσης α, έστω και αν το αδίκημα αυτό έχει παραγραφεί.</w:t>
            </w:r>
          </w:p>
          <w:p w14:paraId="0742E28F" w14:textId="77777777" w:rsidR="00D077B6" w:rsidRPr="00D077B6" w:rsidRDefault="00D077B6" w:rsidP="00D077B6">
            <w:pPr>
              <w:spacing w:line="360" w:lineRule="auto"/>
              <w:ind w:left="832" w:hanging="832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γ) να μην έχουν στερηθεί λόγω καταδίκης τα πολιτικά τους δικαιώματα και για όσο χρόνο διαρκεί η στέρηση αυτή.</w:t>
            </w:r>
          </w:p>
          <w:p w14:paraId="2BFA3582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δ) να μην τελούν υπό στερητική δικαστική συμπαράσταση (πλήρη ή μερική), υπό επικουρική δικαστική συμπαράσταση (πλήρη ή μερική) και υπό τις δύο αυτές καταστάσεις.</w:t>
            </w:r>
          </w:p>
          <w:p w14:paraId="0DFCFE2A" w14:textId="2C61160E" w:rsidR="00DA74C7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ε) να μην έχουν απολυθεί από θέση δημόσιας υπηρεσίας ή Ο.Τ.Α. ή άλλου Νομικού Προσώπου του δημόσιου τομέα, λόγω επιβολής της πειθαρχικής ποινής της οριστικής παύσεως ή λόγω καταγγελίας της σύμβασης εργασίας για σπουδαίο λόγο, οφειλόμενο σε υπαιτιότητα του εργαζομένου, αν δεν παρέλθει πενταετία από την απόλυση.</w:t>
            </w:r>
          </w:p>
        </w:tc>
      </w:tr>
    </w:tbl>
    <w:p w14:paraId="66CEA0E3" w14:textId="77777777" w:rsidR="009305C7" w:rsidRDefault="009305C7"/>
    <w:p w14:paraId="1FFF12B0" w14:textId="21044DE8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7039BD">
        <w:rPr>
          <w:sz w:val="16"/>
        </w:rPr>
        <w:t>...............</w:t>
      </w:r>
      <w:r>
        <w:rPr>
          <w:sz w:val="16"/>
        </w:rPr>
        <w:t>……….</w:t>
      </w:r>
      <w:r w:rsidR="0090481E">
        <w:rPr>
          <w:sz w:val="16"/>
        </w:rPr>
        <w:t>2025</w:t>
      </w:r>
    </w:p>
    <w:p w14:paraId="177CA4D5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5AA2E971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2BD47945" w:rsidR="009305C7" w:rsidRDefault="009305C7" w:rsidP="00D077B6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997A" w14:textId="77777777" w:rsidR="00893F73" w:rsidRDefault="00893F73">
      <w:r>
        <w:separator/>
      </w:r>
    </w:p>
  </w:endnote>
  <w:endnote w:type="continuationSeparator" w:id="0">
    <w:p w14:paraId="052B749E" w14:textId="77777777" w:rsidR="00893F73" w:rsidRDefault="0089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3B45" w14:textId="77777777" w:rsidR="00893F73" w:rsidRDefault="00893F73">
      <w:r>
        <w:separator/>
      </w:r>
    </w:p>
  </w:footnote>
  <w:footnote w:type="continuationSeparator" w:id="0">
    <w:p w14:paraId="03002E6D" w14:textId="77777777" w:rsidR="00893F73" w:rsidRDefault="00893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9"/>
  </w:num>
  <w:num w:numId="7" w16cid:durableId="44567025">
    <w:abstractNumId w:val="8"/>
  </w:num>
  <w:num w:numId="8" w16cid:durableId="1462192006">
    <w:abstractNumId w:val="6"/>
  </w:num>
  <w:num w:numId="9" w16cid:durableId="730735937">
    <w:abstractNumId w:val="5"/>
  </w:num>
  <w:num w:numId="10" w16cid:durableId="665480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234B62"/>
    <w:rsid w:val="002356E6"/>
    <w:rsid w:val="00275140"/>
    <w:rsid w:val="00294FD8"/>
    <w:rsid w:val="002C7A7F"/>
    <w:rsid w:val="003342AC"/>
    <w:rsid w:val="00345E82"/>
    <w:rsid w:val="00374FAE"/>
    <w:rsid w:val="003B75B7"/>
    <w:rsid w:val="00483CEC"/>
    <w:rsid w:val="005A25F2"/>
    <w:rsid w:val="006114D7"/>
    <w:rsid w:val="007039BD"/>
    <w:rsid w:val="0075480F"/>
    <w:rsid w:val="00876F99"/>
    <w:rsid w:val="00893F73"/>
    <w:rsid w:val="0090481E"/>
    <w:rsid w:val="009305C7"/>
    <w:rsid w:val="009A747C"/>
    <w:rsid w:val="00A00BFD"/>
    <w:rsid w:val="00A02044"/>
    <w:rsid w:val="00AC6119"/>
    <w:rsid w:val="00AC64F1"/>
    <w:rsid w:val="00B159C0"/>
    <w:rsid w:val="00C5344D"/>
    <w:rsid w:val="00C84CA6"/>
    <w:rsid w:val="00D077B6"/>
    <w:rsid w:val="00D214FB"/>
    <w:rsid w:val="00D90359"/>
    <w:rsid w:val="00DA74C7"/>
    <w:rsid w:val="00EB4D8D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10</cp:revision>
  <cp:lastPrinted>2002-09-25T07:58:00Z</cp:lastPrinted>
  <dcterms:created xsi:type="dcterms:W3CDTF">2023-06-13T05:24:00Z</dcterms:created>
  <dcterms:modified xsi:type="dcterms:W3CDTF">2025-01-15T12:19:00Z</dcterms:modified>
</cp:coreProperties>
</file>